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3528" w:rsidRPr="00784833" w:rsidP="00A03528">
      <w:pPr>
        <w:tabs>
          <w:tab w:val="left" w:pos="6096"/>
        </w:tabs>
        <w:ind w:left="-426" w:right="-5"/>
        <w:jc w:val="right"/>
        <w:rPr>
          <w:rFonts w:ascii="Times New Roman" w:hAnsi="Times New Roman" w:cs="Times New Roman"/>
        </w:rPr>
      </w:pPr>
      <w:r w:rsidRPr="00784833">
        <w:rPr>
          <w:rFonts w:ascii="Times New Roman" w:hAnsi="Times New Roman" w:cs="Times New Roman"/>
        </w:rPr>
        <w:t>дело № 2-1941/2004/2026</w:t>
      </w:r>
    </w:p>
    <w:p w:rsidR="00A03528" w:rsidRPr="00784833" w:rsidP="00A03528">
      <w:pPr>
        <w:keepNext/>
        <w:ind w:right="-58"/>
        <w:jc w:val="center"/>
        <w:outlineLvl w:val="0"/>
        <w:rPr>
          <w:rFonts w:ascii="Times New Roman" w:eastAsia="Arial Unicode MS" w:hAnsi="Times New Roman" w:cs="Times New Roman"/>
          <w:bCs/>
        </w:rPr>
      </w:pPr>
      <w:r w:rsidRPr="00784833">
        <w:rPr>
          <w:rFonts w:ascii="Times New Roman" w:eastAsia="Arial Unicode MS" w:hAnsi="Times New Roman" w:cs="Times New Roman"/>
          <w:bCs/>
        </w:rPr>
        <w:t xml:space="preserve"> Р Е Ш Е Н И Е</w:t>
      </w:r>
    </w:p>
    <w:p w:rsidR="00A03528" w:rsidRPr="00784833" w:rsidP="00A03528">
      <w:pPr>
        <w:spacing w:line="252" w:lineRule="auto"/>
        <w:ind w:right="-58"/>
        <w:jc w:val="center"/>
        <w:rPr>
          <w:rFonts w:ascii="Times New Roman" w:hAnsi="Times New Roman" w:eastAsiaTheme="minorHAnsi" w:cs="Times New Roman"/>
          <w:lang w:eastAsia="en-US"/>
        </w:rPr>
      </w:pPr>
      <w:r w:rsidRPr="00784833">
        <w:rPr>
          <w:rFonts w:ascii="Times New Roman" w:hAnsi="Times New Roman" w:eastAsiaTheme="minorHAnsi" w:cs="Times New Roman"/>
          <w:lang w:eastAsia="en-US"/>
        </w:rPr>
        <w:t>Именем Российской Федерации</w:t>
      </w:r>
    </w:p>
    <w:p w:rsidR="00A03528" w:rsidRPr="00784833" w:rsidP="00A03528">
      <w:pPr>
        <w:spacing w:line="252" w:lineRule="auto"/>
        <w:ind w:right="-58"/>
        <w:jc w:val="center"/>
        <w:rPr>
          <w:rFonts w:ascii="Times New Roman" w:hAnsi="Times New Roman" w:eastAsiaTheme="minorHAnsi" w:cs="Times New Roman"/>
          <w:lang w:eastAsia="en-US"/>
        </w:rPr>
      </w:pPr>
      <w:r w:rsidRPr="00784833">
        <w:rPr>
          <w:rFonts w:ascii="Times New Roman" w:hAnsi="Times New Roman" w:eastAsiaTheme="minorHAnsi" w:cs="Times New Roman"/>
          <w:lang w:eastAsia="en-US"/>
        </w:rPr>
        <w:t>(резолютивная часть)</w:t>
      </w:r>
    </w:p>
    <w:p w:rsidR="00A03528" w:rsidRPr="00784833" w:rsidP="00A03528">
      <w:pPr>
        <w:jc w:val="both"/>
        <w:rPr>
          <w:rFonts w:ascii="Times New Roman" w:hAnsi="Times New Roman" w:cs="Times New Roman"/>
        </w:rPr>
      </w:pPr>
      <w:r w:rsidRPr="00784833">
        <w:rPr>
          <w:rFonts w:ascii="Times New Roman" w:hAnsi="Times New Roman" w:cs="Times New Roman"/>
        </w:rPr>
        <w:t>29 июля 2026 года                                                                            г. Нефтеюганск</w:t>
      </w:r>
    </w:p>
    <w:p w:rsidR="00A03528" w:rsidRPr="00784833" w:rsidP="00A03528">
      <w:pPr>
        <w:tabs>
          <w:tab w:val="left" w:pos="708"/>
          <w:tab w:val="left" w:pos="4680"/>
          <w:tab w:val="center" w:pos="4790"/>
        </w:tabs>
        <w:jc w:val="both"/>
        <w:rPr>
          <w:rFonts w:ascii="Times New Roman" w:hAnsi="Times New Roman" w:cs="Times New Roman"/>
        </w:rPr>
      </w:pPr>
      <w:r w:rsidRPr="00784833">
        <w:rPr>
          <w:rFonts w:ascii="Times New Roman" w:hAnsi="Times New Roman" w:cs="Times New Roman"/>
        </w:rPr>
        <w:tab/>
      </w:r>
      <w:r w:rsidRPr="00784833">
        <w:rPr>
          <w:rFonts w:ascii="Times New Roman" w:hAnsi="Times New Roman" w:cs="Times New Roman"/>
        </w:rPr>
        <w:tab/>
      </w:r>
    </w:p>
    <w:p w:rsidR="00A03528" w:rsidRPr="00784833" w:rsidP="00A0352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784833">
        <w:rPr>
          <w:rFonts w:ascii="Times New Roman" w:hAnsi="Times New Roman" w:cs="Times New Roman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A03528" w:rsidRPr="00784833" w:rsidP="00A0352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784833">
        <w:rPr>
          <w:rFonts w:ascii="Times New Roman" w:hAnsi="Times New Roman" w:cs="Times New Roman"/>
        </w:rPr>
        <w:t xml:space="preserve">при секретаре Оруджовой А.Б., </w:t>
      </w:r>
    </w:p>
    <w:p w:rsidR="00A03528" w:rsidRPr="00784833" w:rsidP="00A0352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784833">
        <w:rPr>
          <w:rFonts w:ascii="Times New Roman" w:hAnsi="Times New Roman" w:cs="Times New Roman"/>
        </w:rPr>
        <w:t>в присутствии ответчика Рамазановой П.Ю.,</w:t>
      </w:r>
    </w:p>
    <w:p w:rsidR="00A03528" w:rsidRPr="00784833" w:rsidP="00A0352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784833">
        <w:rPr>
          <w:rFonts w:ascii="Times New Roman" w:hAnsi="Times New Roman" w:cs="Times New Roman"/>
        </w:rPr>
        <w:t>рассмотрев в открытом судебном заседании гражданское д</w:t>
      </w:r>
      <w:r w:rsidRPr="00784833">
        <w:rPr>
          <w:rFonts w:ascii="Times New Roman" w:hAnsi="Times New Roman" w:cs="Times New Roman"/>
        </w:rPr>
        <w:t xml:space="preserve">ело по исковому заявлению ООО ПКО «ЦДУ Инвест» к </w:t>
      </w:r>
      <w:r w:rsidRPr="00784833">
        <w:rPr>
          <w:rFonts w:ascii="Times New Roman" w:hAnsi="Times New Roman" w:cs="Times New Roman"/>
        </w:rPr>
        <w:t>Рамазановой</w:t>
      </w:r>
      <w:r w:rsidRPr="00784833">
        <w:rPr>
          <w:rFonts w:ascii="Times New Roman" w:hAnsi="Times New Roman" w:cs="Times New Roman"/>
        </w:rPr>
        <w:t xml:space="preserve"> П.Ю.</w:t>
      </w:r>
      <w:r w:rsidRPr="00784833">
        <w:rPr>
          <w:rFonts w:ascii="Times New Roman" w:hAnsi="Times New Roman" w:cs="Times New Roman"/>
        </w:rPr>
        <w:t xml:space="preserve"> о взыскании задолженности по договору займа, судебных расходов,</w:t>
      </w:r>
    </w:p>
    <w:p w:rsidR="00A03528" w:rsidRPr="00784833" w:rsidP="00A0352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784833">
        <w:rPr>
          <w:rFonts w:ascii="Times New Roman" w:hAnsi="Times New Roman"/>
        </w:rPr>
        <w:t>руковод</w:t>
      </w:r>
      <w:r w:rsidRPr="00784833" w:rsidR="00681F3F">
        <w:rPr>
          <w:rFonts w:ascii="Times New Roman" w:hAnsi="Times New Roman"/>
        </w:rPr>
        <w:t>ствуясь ст. ст. 194-199 ГПК РФ</w:t>
      </w:r>
      <w:r w:rsidRPr="00784833">
        <w:rPr>
          <w:rFonts w:ascii="Times New Roman" w:hAnsi="Times New Roman"/>
        </w:rPr>
        <w:t>,</w:t>
      </w:r>
    </w:p>
    <w:p w:rsidR="00A03528" w:rsidRPr="00784833" w:rsidP="00A03528">
      <w:pPr>
        <w:tabs>
          <w:tab w:val="left" w:pos="567"/>
          <w:tab w:val="left" w:pos="2295"/>
          <w:tab w:val="center" w:pos="5127"/>
        </w:tabs>
        <w:ind w:firstLine="567"/>
        <w:jc w:val="center"/>
        <w:rPr>
          <w:rFonts w:ascii="Times New Roman" w:hAnsi="Times New Roman" w:cs="Times New Roman"/>
        </w:rPr>
      </w:pPr>
      <w:r w:rsidRPr="00784833">
        <w:rPr>
          <w:rFonts w:ascii="Times New Roman" w:hAnsi="Times New Roman" w:cs="Times New Roman"/>
        </w:rPr>
        <w:t>решил:</w:t>
      </w:r>
    </w:p>
    <w:p w:rsidR="00A03528" w:rsidRPr="00784833" w:rsidP="00A0352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784833">
        <w:rPr>
          <w:rFonts w:ascii="Times New Roman" w:hAnsi="Times New Roman"/>
        </w:rPr>
        <w:t xml:space="preserve">в исковых требованиях </w:t>
      </w:r>
      <w:r w:rsidRPr="00784833" w:rsidR="00681F3F">
        <w:rPr>
          <w:rFonts w:ascii="Times New Roman" w:hAnsi="Times New Roman"/>
        </w:rPr>
        <w:t xml:space="preserve">ООО ПКО «ЦДУ Инвест» к </w:t>
      </w:r>
      <w:r w:rsidRPr="00784833" w:rsidR="00681F3F">
        <w:rPr>
          <w:rFonts w:ascii="Times New Roman" w:hAnsi="Times New Roman"/>
        </w:rPr>
        <w:t>Рамазановой</w:t>
      </w:r>
      <w:r w:rsidRPr="00784833" w:rsidR="00681F3F">
        <w:rPr>
          <w:rFonts w:ascii="Times New Roman" w:hAnsi="Times New Roman"/>
        </w:rPr>
        <w:t xml:space="preserve"> </w:t>
      </w:r>
      <w:r w:rsidRPr="00784833">
        <w:rPr>
          <w:rFonts w:ascii="Times New Roman" w:hAnsi="Times New Roman"/>
        </w:rPr>
        <w:t>П.Ю.</w:t>
      </w:r>
      <w:r w:rsidRPr="00784833" w:rsidR="00681F3F">
        <w:rPr>
          <w:rFonts w:ascii="Times New Roman" w:hAnsi="Times New Roman"/>
        </w:rPr>
        <w:t xml:space="preserve"> о взыскании задолженности по договору займа, судебных расходов</w:t>
      </w:r>
      <w:r w:rsidRPr="00784833">
        <w:rPr>
          <w:rFonts w:ascii="Times New Roman" w:hAnsi="Times New Roman"/>
        </w:rPr>
        <w:t xml:space="preserve">, </w:t>
      </w:r>
      <w:r w:rsidRPr="00784833">
        <w:rPr>
          <w:rFonts w:ascii="Times New Roman" w:hAnsi="Times New Roman" w:cs="Times New Roman"/>
        </w:rPr>
        <w:t>- отказать.</w:t>
      </w:r>
    </w:p>
    <w:p w:rsidR="00A03528" w:rsidRPr="00784833" w:rsidP="00A0352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784833">
        <w:rPr>
          <w:rFonts w:ascii="Times New Roman" w:hAnsi="Times New Roman" w:cs="Times New Roman"/>
          <w:color w:val="000000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</w:t>
      </w:r>
      <w:r w:rsidRPr="00784833">
        <w:rPr>
          <w:rFonts w:ascii="Times New Roman" w:hAnsi="Times New Roman" w:cs="Times New Roman"/>
          <w:color w:val="000000"/>
        </w:rPr>
        <w:t xml:space="preserve">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</w:t>
      </w:r>
      <w:r w:rsidRPr="00784833">
        <w:rPr>
          <w:rFonts w:ascii="Times New Roman" w:hAnsi="Times New Roman" w:cs="Times New Roman"/>
          <w:color w:val="000000"/>
        </w:rPr>
        <w:t>в судебном заседании.</w:t>
      </w:r>
    </w:p>
    <w:p w:rsidR="00A03528" w:rsidRPr="00784833" w:rsidP="00A0352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784833">
        <w:rPr>
          <w:rFonts w:ascii="Times New Roman" w:hAnsi="Times New Roman" w:cs="Times New Roman"/>
          <w:color w:val="000000"/>
        </w:rPr>
        <w:t>Мотивированное решение суда составляется в течение 10 дней со дня поступления от лиц, участвующих в деле, их представителей соответствующего заявления.</w:t>
      </w:r>
    </w:p>
    <w:p w:rsidR="00A03528" w:rsidRPr="00784833" w:rsidP="00A0352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784833">
        <w:rPr>
          <w:rFonts w:ascii="Times New Roman" w:hAnsi="Times New Roman" w:cs="Times New Roman"/>
        </w:rPr>
        <w:t>Решение может быть обжаловано в апелляционном порядке в течение месяца со дня прин</w:t>
      </w:r>
      <w:r w:rsidRPr="00784833">
        <w:rPr>
          <w:rFonts w:ascii="Times New Roman" w:hAnsi="Times New Roman" w:cs="Times New Roman"/>
        </w:rPr>
        <w:t>ятия решения в окончательной форме в Нефтеюганский районный суд Ханты-Мансийского автономного округа-Югры, через мирового судью, вынесшего решение.</w:t>
      </w:r>
    </w:p>
    <w:p w:rsidR="00A03528" w:rsidRPr="00784833" w:rsidP="00A0352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</w:p>
    <w:p w:rsidR="00A03528" w:rsidRPr="00784833" w:rsidP="00784833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784833">
        <w:rPr>
          <w:rFonts w:ascii="Times New Roman" w:hAnsi="Times New Roman" w:cs="Times New Roman"/>
        </w:rPr>
        <w:t xml:space="preserve">Мировой судья                                </w:t>
      </w:r>
      <w:r w:rsidRPr="00784833">
        <w:rPr>
          <w:rFonts w:ascii="Times New Roman" w:hAnsi="Times New Roman" w:cs="Times New Roman"/>
        </w:rPr>
        <w:t xml:space="preserve">                                            Т.П. Постовалова</w:t>
      </w:r>
    </w:p>
    <w:p w:rsidR="00A03528" w:rsidRPr="00784833" w:rsidP="00A03528">
      <w:pPr>
        <w:tabs>
          <w:tab w:val="left" w:pos="567"/>
        </w:tabs>
        <w:suppressAutoHyphens/>
        <w:rPr>
          <w:rFonts w:ascii="Times New Roman" w:hAnsi="Times New Roman" w:cs="Times New Roman"/>
        </w:rPr>
      </w:pPr>
    </w:p>
    <w:p w:rsidR="00A03528" w:rsidRPr="00784833" w:rsidP="00A03528"/>
    <w:p w:rsidR="00A03528" w:rsidRPr="00784833" w:rsidP="00A03528"/>
    <w:p w:rsidR="000D640D" w:rsidRPr="00784833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788"/>
    <w:rsid w:val="000D640D"/>
    <w:rsid w:val="00681F3F"/>
    <w:rsid w:val="00784833"/>
    <w:rsid w:val="008C4788"/>
    <w:rsid w:val="00A035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34C570F-F389-489D-946E-7E77FBA14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52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81F3F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81F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